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9D56C5" w:rsidRDefault="009D56C5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EXCELENTÍSSIMO SENHOR PRESIDENTE DA CÂMARA MUNICIPAL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LINHARES – ESTADO DO ESPÍRITO SANTO.</w:t>
      </w:r>
    </w:p>
    <w:p w:rsidR="008C6694" w:rsidRDefault="008C6694" w:rsidP="008C6694">
      <w:pPr>
        <w:tabs>
          <w:tab w:val="left" w:pos="97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EDIMAR VITORAZZI, Vereador com assento nesta Casa de Leis, vem perante Vossa Excelência, com o devido respeito e acatamento para REQUERER que digne em oficiar junto ao chefe do Poder Executivo desse município solicitando a Secretaria competente que seja </w:t>
      </w:r>
      <w:r w:rsidR="00FA6C28">
        <w:rPr>
          <w:rFonts w:ascii="Arial" w:hAnsi="Arial" w:cs="Arial"/>
          <w:b/>
          <w:sz w:val="24"/>
          <w:szCs w:val="24"/>
        </w:rPr>
        <w:t>instalado um poste com iluminação próximo ao campo de futebol, do Bairro Farias</w:t>
      </w:r>
      <w:r w:rsidR="00FB5285">
        <w:rPr>
          <w:rFonts w:ascii="Arial" w:hAnsi="Arial" w:cs="Arial"/>
          <w:b/>
          <w:sz w:val="24"/>
          <w:szCs w:val="24"/>
        </w:rPr>
        <w:t>. Justificando o pedido,</w:t>
      </w:r>
      <w:r w:rsidR="00FA6C28">
        <w:rPr>
          <w:rFonts w:ascii="Arial" w:hAnsi="Arial" w:cs="Arial"/>
          <w:b/>
          <w:sz w:val="24"/>
          <w:szCs w:val="24"/>
        </w:rPr>
        <w:t xml:space="preserve"> pois o local encontra-se escuro dificultando o uso do campo á noite</w:t>
      </w:r>
      <w:r w:rsidR="009D23F2">
        <w:rPr>
          <w:rFonts w:ascii="Arial" w:hAnsi="Arial" w:cs="Arial"/>
          <w:b/>
          <w:sz w:val="24"/>
          <w:szCs w:val="24"/>
        </w:rPr>
        <w:t>.</w:t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P. Deferimento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6B35DC">
        <w:rPr>
          <w:rFonts w:ascii="Arial" w:hAnsi="Arial" w:cs="Arial"/>
          <w:b/>
          <w:sz w:val="24"/>
          <w:szCs w:val="24"/>
        </w:rPr>
        <w:t xml:space="preserve">                     Linhares,</w:t>
      </w:r>
      <w:r w:rsidR="00AA27D9">
        <w:rPr>
          <w:rFonts w:ascii="Arial" w:hAnsi="Arial" w:cs="Arial"/>
          <w:b/>
          <w:sz w:val="24"/>
          <w:szCs w:val="24"/>
        </w:rPr>
        <w:t xml:space="preserve"> </w:t>
      </w:r>
      <w:r w:rsidR="00FA6C28">
        <w:rPr>
          <w:rFonts w:ascii="Arial" w:hAnsi="Arial" w:cs="Arial"/>
          <w:b/>
          <w:sz w:val="24"/>
          <w:szCs w:val="24"/>
        </w:rPr>
        <w:t xml:space="preserve">04 de </w:t>
      </w:r>
      <w:proofErr w:type="gramStart"/>
      <w:r w:rsidR="00FA6C28">
        <w:rPr>
          <w:rFonts w:ascii="Arial" w:hAnsi="Arial" w:cs="Arial"/>
          <w:b/>
          <w:sz w:val="24"/>
          <w:szCs w:val="24"/>
        </w:rPr>
        <w:t>Dezembro</w:t>
      </w:r>
      <w:bookmarkStart w:id="0" w:name="_GoBack"/>
      <w:bookmarkEnd w:id="0"/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2017.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EDIMAR VITORAZZI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Vereador</w:t>
      </w:r>
    </w:p>
    <w:p w:rsidR="008C6694" w:rsidRDefault="008C6694" w:rsidP="008C6694"/>
    <w:p w:rsidR="008C6694" w:rsidRDefault="008C6694" w:rsidP="008C6694"/>
    <w:p w:rsidR="00C664C4" w:rsidRDefault="00FA6C28"/>
    <w:sectPr w:rsidR="00C66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94"/>
    <w:rsid w:val="00191912"/>
    <w:rsid w:val="00517D9B"/>
    <w:rsid w:val="005D4C5C"/>
    <w:rsid w:val="006B35DC"/>
    <w:rsid w:val="008C6694"/>
    <w:rsid w:val="009D23F2"/>
    <w:rsid w:val="009D56C5"/>
    <w:rsid w:val="009E56E7"/>
    <w:rsid w:val="00A9413E"/>
    <w:rsid w:val="00AA27D9"/>
    <w:rsid w:val="00D979E0"/>
    <w:rsid w:val="00FA6C28"/>
    <w:rsid w:val="00FB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BBDAB-204E-47D4-A16E-A1752C12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69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1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 Vitorazzi</dc:creator>
  <cp:keywords/>
  <dc:description/>
  <cp:lastModifiedBy>Edimar Vitorazzi</cp:lastModifiedBy>
  <cp:revision>2</cp:revision>
  <cp:lastPrinted>2017-05-29T12:26:00Z</cp:lastPrinted>
  <dcterms:created xsi:type="dcterms:W3CDTF">2017-12-04T10:44:00Z</dcterms:created>
  <dcterms:modified xsi:type="dcterms:W3CDTF">2017-12-04T10:44:00Z</dcterms:modified>
</cp:coreProperties>
</file>